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16C2" w:rsidRDefault="005616C2" w:rsidP="00BA2C1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sz w:val="26"/>
          <w:szCs w:val="26"/>
          <w:lang w:eastAsia="ru-RU"/>
        </w:rPr>
        <w:drawing>
          <wp:inline distT="0" distB="0" distL="0" distR="0">
            <wp:extent cx="6031230" cy="8729293"/>
            <wp:effectExtent l="19050" t="0" r="762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1230" cy="87292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616C2" w:rsidRDefault="005616C2" w:rsidP="00BA2C1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:rsidR="005616C2" w:rsidRDefault="005616C2" w:rsidP="00BA2C1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:rsidR="00BA2C1E" w:rsidRDefault="006D4A73" w:rsidP="00BA2C1E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D4A73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lastRenderedPageBreak/>
        <w:t>дополнительного образования детей в многопрофильных организациях дополнительного образования  в новой реакции»</w:t>
      </w:r>
      <w:r w:rsidR="00BA2C1E">
        <w:rPr>
          <w:rFonts w:ascii="Times New Roman" w:eastAsia="Times New Roman" w:hAnsi="Times New Roman" w:cs="Times New Roman"/>
          <w:sz w:val="26"/>
          <w:szCs w:val="26"/>
          <w:lang w:eastAsia="ru-RU"/>
        </w:rPr>
        <w:t>;</w:t>
      </w:r>
    </w:p>
    <w:p w:rsidR="006D4A73" w:rsidRDefault="00BA2C1E" w:rsidP="00BA2C1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</w:t>
      </w:r>
      <w:r w:rsidR="006D4A73" w:rsidRPr="006D4A73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Приказом </w:t>
      </w:r>
      <w:proofErr w:type="spellStart"/>
      <w:r w:rsidR="006D4A73" w:rsidRPr="006D4A73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МОиН</w:t>
      </w:r>
      <w:proofErr w:type="spellEnd"/>
      <w:r w:rsidR="006D4A73" w:rsidRPr="006D4A73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РТ № 2529/14 от 6 мая 2014 г. «Об утверждении Модельного стандарта качества муниципальной услуги по организации предоставления дополнительного образования детей в общеобразовательных организациях»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;</w:t>
      </w:r>
    </w:p>
    <w:p w:rsidR="00BA2C1E" w:rsidRPr="00BA2C1E" w:rsidRDefault="00BA2C1E" w:rsidP="00BA2C1E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A2C1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</w:t>
      </w:r>
      <w:hyperlink r:id="rId8" w:anchor="0" w:history="1">
        <w:r w:rsidRPr="00BA2C1E">
          <w:rPr>
            <w:rFonts w:ascii="Times New Roman" w:eastAsia="Times New Roman" w:hAnsi="Times New Roman" w:cs="Times New Roman"/>
            <w:sz w:val="26"/>
            <w:szCs w:val="26"/>
            <w:lang w:eastAsia="ru-RU"/>
          </w:rPr>
          <w:t>Приказом</w:t>
        </w:r>
      </w:hyperlink>
      <w:r w:rsidRPr="00BA2C1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 Министерства культуры </w:t>
      </w:r>
      <w:r w:rsidRPr="00BA2C1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Российской Федерации</w:t>
      </w:r>
      <w:r w:rsidRPr="00BA2C1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от 12.06.2012 г. № 158 «Об утверждении Федеральных государственных требований к минимуму содержания, структуре и условиям реализации дополнительной предпрофессиональной общеобразовательной программы в области хореографического искусства «Хореографическое творчество» и сроку </w:t>
      </w:r>
      <w:proofErr w:type="gramStart"/>
      <w:r w:rsidRPr="00BA2C1E">
        <w:rPr>
          <w:rFonts w:ascii="Times New Roman" w:eastAsia="Times New Roman" w:hAnsi="Times New Roman" w:cs="Times New Roman"/>
          <w:sz w:val="26"/>
          <w:szCs w:val="26"/>
          <w:lang w:eastAsia="ru-RU"/>
        </w:rPr>
        <w:t>обучения по</w:t>
      </w:r>
      <w:proofErr w:type="gramEnd"/>
      <w:r w:rsidRPr="00BA2C1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этой программе»;</w:t>
      </w:r>
    </w:p>
    <w:p w:rsidR="00BA2C1E" w:rsidRPr="00BA2C1E" w:rsidRDefault="00BA2C1E" w:rsidP="00BA2C1E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BA2C1E">
        <w:rPr>
          <w:rFonts w:ascii="Times New Roman" w:eastAsia="Times New Roman" w:hAnsi="Times New Roman" w:cs="Times New Roman"/>
          <w:sz w:val="26"/>
          <w:szCs w:val="26"/>
          <w:lang w:eastAsia="ru-RU"/>
        </w:rPr>
        <w:t>- Приказом Министерства образования и науки</w:t>
      </w:r>
      <w:r w:rsidRPr="00BA2C1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Российской Федерации от 29 августа 2013г. «Об утверждении Порядка организации осуществления образовательной деятельности по дополнительным общеобразовательным программам»;</w:t>
      </w:r>
    </w:p>
    <w:p w:rsidR="00BA2C1E" w:rsidRPr="00BA2C1E" w:rsidRDefault="00BA2C1E" w:rsidP="00BA2C1E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BA2C1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 Приказом Министерства просвещения Российской Федерации от 09.11.2018 № 196 «Об утверждении порядка организации и осуществления образовательной  деятельности по дополнительным общеобразовательным программам»;</w:t>
      </w:r>
    </w:p>
    <w:p w:rsidR="00BA2C1E" w:rsidRPr="00BA2C1E" w:rsidRDefault="00BA2C1E" w:rsidP="00BA2C1E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BA2C1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 Приказом Минкультуры России от 09.02.2012 № 86 «Об утверждении Положения о порядке и формах проведения итоговой аттестации обучающихся, освоивших дополнительные предпрофессиональные общеобразовательные программы в области искусства»;</w:t>
      </w:r>
    </w:p>
    <w:p w:rsidR="00BA2C1E" w:rsidRPr="00BA2C1E" w:rsidRDefault="00BA2C1E" w:rsidP="00BA2C1E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BA2C1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 Приказом Минкультуры России от 10.07.2013 № 975 «Об утверждении формы свидетельства об освоении дополнительных предпрофессиональных программ в области искусства»;</w:t>
      </w:r>
    </w:p>
    <w:p w:rsidR="00BA2C1E" w:rsidRPr="00BA2C1E" w:rsidRDefault="00BA2C1E" w:rsidP="00BA2C1E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BA2C1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 Приказом Минкультуры России от 14.08.2013 № 1145 «Об утверждении порядка приема на обучение по дополнительным предпрофессиональным программам в области искусства»;</w:t>
      </w:r>
    </w:p>
    <w:p w:rsidR="00BA2C1E" w:rsidRPr="006D4A73" w:rsidRDefault="00BA2C1E" w:rsidP="00BA2C1E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- Уставом Школы.</w:t>
      </w:r>
    </w:p>
    <w:p w:rsidR="006D4A73" w:rsidRPr="006D4A73" w:rsidRDefault="006D4A73" w:rsidP="006D4A73">
      <w:p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D4A7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1.2. </w:t>
      </w:r>
      <w:proofErr w:type="gramStart"/>
      <w:r w:rsidR="00FD5170">
        <w:rPr>
          <w:rFonts w:ascii="Times New Roman" w:eastAsia="Times New Roman" w:hAnsi="Times New Roman" w:cs="Times New Roman"/>
          <w:sz w:val="26"/>
          <w:szCs w:val="26"/>
          <w:lang w:eastAsia="ru-RU"/>
        </w:rPr>
        <w:t>Рабочие программы</w:t>
      </w:r>
      <w:r w:rsidRPr="006D4A7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учебных дисциплин </w:t>
      </w:r>
      <w:r w:rsidR="00FD5170">
        <w:rPr>
          <w:rFonts w:ascii="Times New Roman" w:eastAsia="Times New Roman" w:hAnsi="Times New Roman" w:cs="Times New Roman"/>
          <w:sz w:val="26"/>
          <w:szCs w:val="26"/>
          <w:lang w:eastAsia="ru-RU"/>
        </w:rPr>
        <w:t>–</w:t>
      </w:r>
      <w:r w:rsidRPr="006D4A7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FD517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являются приложением  к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дополнительной </w:t>
      </w:r>
      <w:r w:rsidRPr="006D4A7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обще</w:t>
      </w:r>
      <w:r w:rsidRPr="006D4A7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образовательной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общеразвивающей </w:t>
      </w:r>
      <w:r w:rsidRPr="006D4A7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программы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художественной направленности «Хореографическое искусство»</w:t>
      </w:r>
      <w:r w:rsidRPr="006D4A73">
        <w:rPr>
          <w:rFonts w:ascii="Times New Roman" w:eastAsia="Times New Roman" w:hAnsi="Times New Roman" w:cs="Times New Roman"/>
          <w:sz w:val="26"/>
          <w:szCs w:val="26"/>
          <w:lang w:eastAsia="ru-RU"/>
        </w:rPr>
        <w:t>,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принятой</w:t>
      </w:r>
      <w:r w:rsidRPr="006D4A7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на заседании Педагогического совета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муниципального автономного учреждения дополнительного образования города Набережные Челны «Детская школа хоре</w:t>
      </w:r>
      <w:r w:rsidR="00452E0B">
        <w:rPr>
          <w:rFonts w:ascii="Times New Roman" w:eastAsia="Times New Roman" w:hAnsi="Times New Roman" w:cs="Times New Roman"/>
          <w:sz w:val="26"/>
          <w:szCs w:val="26"/>
          <w:lang w:eastAsia="ru-RU"/>
        </w:rPr>
        <w:t>ографического искусства № 17» (д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алее Школа)</w:t>
      </w:r>
      <w:r w:rsidRPr="006D4A73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  <w:proofErr w:type="gramEnd"/>
    </w:p>
    <w:p w:rsidR="00FD5170" w:rsidRDefault="006D4A73" w:rsidP="006D4A73">
      <w:p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D4A73">
        <w:rPr>
          <w:rFonts w:ascii="Times New Roman" w:eastAsia="Times New Roman" w:hAnsi="Times New Roman" w:cs="Times New Roman"/>
          <w:sz w:val="26"/>
          <w:szCs w:val="26"/>
          <w:lang w:eastAsia="ru-RU"/>
        </w:rPr>
        <w:t>1.3</w:t>
      </w:r>
      <w:r w:rsidR="00DB01B6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  <w:r w:rsidRPr="006D4A7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Рабочая программа раскрывает логику изучения </w:t>
      </w:r>
      <w:r w:rsidR="00FD517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предмета </w:t>
      </w:r>
      <w:r w:rsidRPr="006D4A73">
        <w:rPr>
          <w:rFonts w:ascii="Times New Roman" w:eastAsia="Times New Roman" w:hAnsi="Times New Roman" w:cs="Times New Roman"/>
          <w:sz w:val="26"/>
          <w:szCs w:val="26"/>
          <w:lang w:eastAsia="ru-RU"/>
        </w:rPr>
        <w:t>с указанием последовательности тем, вопросов и общей д</w:t>
      </w:r>
      <w:r w:rsidR="00FD5170">
        <w:rPr>
          <w:rFonts w:ascii="Times New Roman" w:eastAsia="Times New Roman" w:hAnsi="Times New Roman" w:cs="Times New Roman"/>
          <w:sz w:val="26"/>
          <w:szCs w:val="26"/>
          <w:lang w:eastAsia="ru-RU"/>
        </w:rPr>
        <w:t>озировки времени на их изучение.</w:t>
      </w:r>
      <w:r w:rsidRPr="006D4A7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</w:p>
    <w:p w:rsidR="006D4A73" w:rsidRPr="006D4A73" w:rsidRDefault="006D4A73" w:rsidP="006D4A73">
      <w:p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D4A7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1.4 Рабочие программы разрабатываются каждым преподавателем самостоятельно на один учебный год для каждого класса (параллели), прошиваются и хранятся у преподавателей, по  окончанию учебного года сдаются </w:t>
      </w:r>
      <w:r w:rsidR="00651DC9">
        <w:rPr>
          <w:rFonts w:ascii="Times New Roman" w:eastAsia="Times New Roman" w:hAnsi="Times New Roman" w:cs="Times New Roman"/>
          <w:sz w:val="26"/>
          <w:szCs w:val="26"/>
          <w:lang w:eastAsia="ru-RU"/>
        </w:rPr>
        <w:t>в архив и хранятся 1 год</w:t>
      </w:r>
      <w:r w:rsidRPr="006D4A73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</w:p>
    <w:p w:rsidR="006D4A73" w:rsidRPr="006D4A73" w:rsidRDefault="006D4A73" w:rsidP="006D4A73">
      <w:p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6D4A73" w:rsidRPr="006D4A73" w:rsidRDefault="006D4A73" w:rsidP="006D4A73">
      <w:pPr>
        <w:numPr>
          <w:ilvl w:val="0"/>
          <w:numId w:val="3"/>
        </w:num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6D4A73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Цели и задачи Р</w:t>
      </w:r>
      <w:r w:rsidR="00F9481C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абочей программы</w:t>
      </w:r>
    </w:p>
    <w:p w:rsidR="006D4A73" w:rsidRPr="006D4A73" w:rsidRDefault="006D4A73" w:rsidP="006D4A73">
      <w:pPr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6D4A73" w:rsidRPr="006D4A73" w:rsidRDefault="006D4A73" w:rsidP="006D4A7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D4A73">
        <w:rPr>
          <w:rFonts w:ascii="Times New Roman" w:eastAsia="Times New Roman" w:hAnsi="Times New Roman" w:cs="Times New Roman"/>
          <w:sz w:val="26"/>
          <w:szCs w:val="26"/>
          <w:lang w:eastAsia="ru-RU"/>
        </w:rPr>
        <w:t>2.1</w:t>
      </w:r>
      <w:r w:rsidR="00DB01B6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  <w:r w:rsidRPr="006D4A7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Цель Рабочей программы - создание условий для планирования, организации и управления образовательным процессом по учебной дисциплине (образовательной области).</w:t>
      </w:r>
    </w:p>
    <w:p w:rsidR="006D4A73" w:rsidRPr="006D4A73" w:rsidRDefault="006D4A73" w:rsidP="006D4A7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D4A73">
        <w:rPr>
          <w:rFonts w:ascii="Times New Roman" w:eastAsia="Times New Roman" w:hAnsi="Times New Roman" w:cs="Times New Roman"/>
          <w:sz w:val="26"/>
          <w:szCs w:val="26"/>
          <w:lang w:eastAsia="ru-RU"/>
        </w:rPr>
        <w:t>2.2</w:t>
      </w:r>
      <w:r w:rsidR="00DB01B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. </w:t>
      </w:r>
      <w:r w:rsidRPr="006D4A7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Задачи Рабочей программы:</w:t>
      </w:r>
    </w:p>
    <w:p w:rsidR="006D4A73" w:rsidRPr="006D4A73" w:rsidRDefault="006D4A73" w:rsidP="00F9481C">
      <w:pPr>
        <w:numPr>
          <w:ilvl w:val="0"/>
          <w:numId w:val="1"/>
        </w:numPr>
        <w:tabs>
          <w:tab w:val="clear" w:pos="1408"/>
          <w:tab w:val="num" w:pos="709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D4A73">
        <w:rPr>
          <w:rFonts w:ascii="Times New Roman" w:eastAsia="Times New Roman" w:hAnsi="Times New Roman" w:cs="Times New Roman"/>
          <w:sz w:val="26"/>
          <w:szCs w:val="26"/>
          <w:lang w:eastAsia="ru-RU"/>
        </w:rPr>
        <w:t>дать представление о практической реализации действующих федеральных государственных требований при изучении конкретной дисциплины;</w:t>
      </w:r>
    </w:p>
    <w:p w:rsidR="00F9481C" w:rsidRDefault="006D4A73" w:rsidP="00F9481C">
      <w:pPr>
        <w:numPr>
          <w:ilvl w:val="0"/>
          <w:numId w:val="1"/>
        </w:numPr>
        <w:tabs>
          <w:tab w:val="clear" w:pos="1408"/>
          <w:tab w:val="num" w:pos="709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D4A73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 xml:space="preserve">конкретно определить содержание, объём, порядок изучения учебной дисциплины с учётом целей, задач и особенностей </w:t>
      </w:r>
      <w:r w:rsidR="00F9481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дополнительной </w:t>
      </w:r>
      <w:r w:rsidR="00F9481C" w:rsidRPr="006D4A7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</w:t>
      </w:r>
      <w:r w:rsidR="00F9481C">
        <w:rPr>
          <w:rFonts w:ascii="Times New Roman" w:eastAsia="Times New Roman" w:hAnsi="Times New Roman" w:cs="Times New Roman"/>
          <w:sz w:val="26"/>
          <w:szCs w:val="26"/>
          <w:lang w:eastAsia="ru-RU"/>
        </w:rPr>
        <w:t>обще</w:t>
      </w:r>
      <w:r w:rsidR="00F9481C" w:rsidRPr="006D4A7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образовательной </w:t>
      </w:r>
      <w:r w:rsidR="00F9481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общеразвивающей </w:t>
      </w:r>
      <w:r w:rsidR="00F9481C" w:rsidRPr="006D4A7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программы </w:t>
      </w:r>
      <w:r w:rsidR="00F9481C">
        <w:rPr>
          <w:rFonts w:ascii="Times New Roman" w:eastAsia="Times New Roman" w:hAnsi="Times New Roman" w:cs="Times New Roman"/>
          <w:sz w:val="26"/>
          <w:szCs w:val="26"/>
          <w:lang w:eastAsia="ru-RU"/>
        </w:rPr>
        <w:t>художественной направленности «Хореографическое искусство»</w:t>
      </w:r>
      <w:r w:rsidRPr="006D4A73">
        <w:rPr>
          <w:rFonts w:ascii="Times New Roman" w:eastAsia="Times New Roman" w:hAnsi="Times New Roman" w:cs="Times New Roman"/>
          <w:sz w:val="26"/>
          <w:szCs w:val="26"/>
          <w:lang w:eastAsia="ru-RU"/>
        </w:rPr>
        <w:t>, её учебного плана и контингента уча</w:t>
      </w:r>
      <w:r w:rsidR="00F9481C">
        <w:rPr>
          <w:rFonts w:ascii="Times New Roman" w:eastAsia="Times New Roman" w:hAnsi="Times New Roman" w:cs="Times New Roman"/>
          <w:sz w:val="26"/>
          <w:szCs w:val="26"/>
          <w:lang w:eastAsia="ru-RU"/>
        </w:rPr>
        <w:t>щихся.</w:t>
      </w:r>
    </w:p>
    <w:p w:rsidR="00452E0B" w:rsidRPr="006D4A73" w:rsidRDefault="00452E0B" w:rsidP="00452E0B">
      <w:p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6D4A73" w:rsidRPr="006D4A73" w:rsidRDefault="006D4A73" w:rsidP="006D4A73">
      <w:pPr>
        <w:numPr>
          <w:ilvl w:val="0"/>
          <w:numId w:val="3"/>
        </w:num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6D4A73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Структура Р</w:t>
      </w:r>
      <w:r w:rsidR="00F9481C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абочей программы</w:t>
      </w:r>
    </w:p>
    <w:p w:rsidR="006D4A73" w:rsidRPr="006D4A73" w:rsidRDefault="006D4A73" w:rsidP="006D4A73">
      <w:pPr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6D4A73" w:rsidRPr="006D4A73" w:rsidRDefault="00FD5170" w:rsidP="006D4A7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3.1</w:t>
      </w:r>
      <w:r w:rsidR="00DB01B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.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6D4A73" w:rsidRPr="006D4A73">
        <w:rPr>
          <w:rFonts w:ascii="Times New Roman" w:eastAsia="Times New Roman" w:hAnsi="Times New Roman" w:cs="Times New Roman"/>
          <w:sz w:val="26"/>
          <w:szCs w:val="26"/>
          <w:lang w:eastAsia="ru-RU"/>
        </w:rPr>
        <w:t>Рабочая программа имеет следующую структуру:</w:t>
      </w:r>
    </w:p>
    <w:p w:rsidR="006D4A73" w:rsidRPr="006D4A73" w:rsidRDefault="006D4A73" w:rsidP="006D4A73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D4A73">
        <w:rPr>
          <w:rFonts w:ascii="Times New Roman" w:eastAsia="Times New Roman" w:hAnsi="Times New Roman" w:cs="Times New Roman"/>
          <w:sz w:val="26"/>
          <w:szCs w:val="26"/>
          <w:lang w:eastAsia="ru-RU"/>
        </w:rPr>
        <w:t>Титульный лист</w:t>
      </w:r>
    </w:p>
    <w:p w:rsidR="006D4A73" w:rsidRPr="006D4A73" w:rsidRDefault="00DB01B6" w:rsidP="006D4A73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Планиру</w:t>
      </w:r>
      <w:r w:rsidR="00651DC9">
        <w:rPr>
          <w:rFonts w:ascii="Times New Roman" w:eastAsia="Times New Roman" w:hAnsi="Times New Roman" w:cs="Times New Roman"/>
          <w:sz w:val="26"/>
          <w:szCs w:val="26"/>
          <w:lang w:eastAsia="ru-RU"/>
        </w:rPr>
        <w:t>емые</w:t>
      </w:r>
      <w:r w:rsidR="00F9481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результаты.</w:t>
      </w:r>
    </w:p>
    <w:p w:rsidR="006D4A73" w:rsidRPr="006D4A73" w:rsidRDefault="006D4A73" w:rsidP="006D4A73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D4A7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Содержание </w:t>
      </w:r>
      <w:r w:rsidR="00F9481C">
        <w:rPr>
          <w:rFonts w:ascii="Times New Roman" w:eastAsia="Times New Roman" w:hAnsi="Times New Roman" w:cs="Times New Roman"/>
          <w:sz w:val="26"/>
          <w:szCs w:val="26"/>
          <w:lang w:eastAsia="ru-RU"/>
        </w:rPr>
        <w:t>предмета.</w:t>
      </w:r>
      <w:r w:rsidRPr="006D4A7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</w:p>
    <w:p w:rsidR="006D4A73" w:rsidRPr="006D4A73" w:rsidRDefault="00F9481C" w:rsidP="006D4A73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Календарно-тематический план.</w:t>
      </w:r>
      <w:r w:rsidR="006D4A73" w:rsidRPr="006D4A7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</w:p>
    <w:p w:rsidR="006D4A73" w:rsidRPr="006D4A73" w:rsidRDefault="006D4A73" w:rsidP="006D4A7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6D4A73" w:rsidRPr="006D4A73" w:rsidRDefault="006D4A73" w:rsidP="006D4A73">
      <w:pPr>
        <w:numPr>
          <w:ilvl w:val="0"/>
          <w:numId w:val="3"/>
        </w:num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6D4A73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Порядок разработки Р</w:t>
      </w:r>
      <w:r w:rsidR="00F9481C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абочей программы</w:t>
      </w:r>
    </w:p>
    <w:p w:rsidR="006D4A73" w:rsidRPr="006D4A73" w:rsidRDefault="006D4A73" w:rsidP="006D4A73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6D4A73" w:rsidRPr="006D4A73" w:rsidRDefault="006D4A73" w:rsidP="006D4A73">
      <w:pPr>
        <w:tabs>
          <w:tab w:val="num" w:pos="14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D4A73">
        <w:rPr>
          <w:rFonts w:ascii="Times New Roman" w:eastAsia="Times New Roman" w:hAnsi="Times New Roman" w:cs="Times New Roman"/>
          <w:sz w:val="26"/>
          <w:szCs w:val="26"/>
          <w:lang w:eastAsia="ru-RU"/>
        </w:rPr>
        <w:t>4.1</w:t>
      </w:r>
      <w:r w:rsidR="00DB01B6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  <w:r w:rsidRPr="006D4A7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Проектирование содержания образования на уровне отдельной учебной дисциплины осуществляется индивидуально каждым педагогом в соответствии с уровнем его профессионального мастерства и авторским видением дисциплины.</w:t>
      </w:r>
    </w:p>
    <w:p w:rsidR="006D4A73" w:rsidRPr="006D4A73" w:rsidRDefault="006D4A73" w:rsidP="006D4A73">
      <w:pPr>
        <w:tabs>
          <w:tab w:val="num" w:pos="14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D4A73">
        <w:rPr>
          <w:rFonts w:ascii="Times New Roman" w:eastAsia="Times New Roman" w:hAnsi="Times New Roman" w:cs="Times New Roman"/>
          <w:sz w:val="26"/>
          <w:szCs w:val="26"/>
          <w:lang w:eastAsia="ru-RU"/>
        </w:rPr>
        <w:t>4.2</w:t>
      </w:r>
      <w:r w:rsidR="00DB01B6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  <w:r w:rsidRPr="006D4A7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Допускается разработка Рабочей программы коллективом педагогов методического объединения хореографов. Данное решение должно быть принято коллегиально и утверждено приказом директора Школы.</w:t>
      </w:r>
    </w:p>
    <w:p w:rsidR="006D4A73" w:rsidRPr="006D4A73" w:rsidRDefault="006D4A73" w:rsidP="006D4A7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6D4A73" w:rsidRPr="006D4A73" w:rsidRDefault="006D4A73" w:rsidP="006D4A73">
      <w:pPr>
        <w:numPr>
          <w:ilvl w:val="0"/>
          <w:numId w:val="3"/>
        </w:num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6D4A73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Оформление Р</w:t>
      </w:r>
      <w:r w:rsidR="00F9481C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абочей программы</w:t>
      </w:r>
    </w:p>
    <w:p w:rsidR="006D4A73" w:rsidRPr="006D4A73" w:rsidRDefault="006D4A73" w:rsidP="006D4A73">
      <w:pPr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6D4A73" w:rsidRPr="006D4A73" w:rsidRDefault="00DB01B6" w:rsidP="006D4A73">
      <w:pPr>
        <w:numPr>
          <w:ilvl w:val="1"/>
          <w:numId w:val="4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. </w:t>
      </w:r>
      <w:r w:rsidR="006D4A73" w:rsidRPr="006D4A73">
        <w:rPr>
          <w:rFonts w:ascii="Times New Roman" w:eastAsia="Times New Roman" w:hAnsi="Times New Roman" w:cs="Times New Roman"/>
          <w:sz w:val="26"/>
          <w:szCs w:val="26"/>
          <w:lang w:eastAsia="ru-RU"/>
        </w:rPr>
        <w:t>Титульный лист содержит:</w:t>
      </w:r>
    </w:p>
    <w:p w:rsidR="006D4A73" w:rsidRPr="006D4A73" w:rsidRDefault="006D4A73" w:rsidP="006D4A7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D4A73">
        <w:rPr>
          <w:rFonts w:ascii="Times New Roman" w:eastAsia="Times New Roman" w:hAnsi="Times New Roman" w:cs="Times New Roman"/>
          <w:sz w:val="26"/>
          <w:szCs w:val="26"/>
          <w:lang w:eastAsia="ru-RU"/>
        </w:rPr>
        <w:t>-  наименование образовательного учреждения;</w:t>
      </w:r>
    </w:p>
    <w:p w:rsidR="006D4A73" w:rsidRPr="006D4A73" w:rsidRDefault="006D4A73" w:rsidP="006D4A7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D4A73">
        <w:rPr>
          <w:rFonts w:ascii="Times New Roman" w:eastAsia="Times New Roman" w:hAnsi="Times New Roman" w:cs="Times New Roman"/>
          <w:sz w:val="26"/>
          <w:szCs w:val="26"/>
          <w:lang w:eastAsia="ru-RU"/>
        </w:rPr>
        <w:t>-  фамилия, имя, отчество преподавателя, разработавшего и реализующего Рабочую программу;</w:t>
      </w:r>
    </w:p>
    <w:p w:rsidR="006D4A73" w:rsidRPr="006D4A73" w:rsidRDefault="006D4A73" w:rsidP="006D4A7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D4A7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 название учебного </w:t>
      </w:r>
      <w:r w:rsidR="00F9481C">
        <w:rPr>
          <w:rFonts w:ascii="Times New Roman" w:eastAsia="Times New Roman" w:hAnsi="Times New Roman" w:cs="Times New Roman"/>
          <w:sz w:val="26"/>
          <w:szCs w:val="26"/>
          <w:lang w:eastAsia="ru-RU"/>
        </w:rPr>
        <w:t>предмета</w:t>
      </w:r>
      <w:r w:rsidRPr="006D4A7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вида деятельности, </w:t>
      </w:r>
      <w:r w:rsidR="00F9481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направленность, </w:t>
      </w:r>
      <w:r w:rsidRPr="006D4A73">
        <w:rPr>
          <w:rFonts w:ascii="Times New Roman" w:eastAsia="Times New Roman" w:hAnsi="Times New Roman" w:cs="Times New Roman"/>
          <w:sz w:val="26"/>
          <w:szCs w:val="26"/>
          <w:lang w:eastAsia="ru-RU"/>
        </w:rPr>
        <w:t>год обучения, возраст учащихся;</w:t>
      </w:r>
    </w:p>
    <w:p w:rsidR="006D4A73" w:rsidRPr="006D4A73" w:rsidRDefault="006D4A73" w:rsidP="006D4A7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D4A73">
        <w:rPr>
          <w:rFonts w:ascii="Times New Roman" w:eastAsia="Times New Roman" w:hAnsi="Times New Roman" w:cs="Times New Roman"/>
          <w:sz w:val="26"/>
          <w:szCs w:val="26"/>
          <w:lang w:eastAsia="ru-RU"/>
        </w:rPr>
        <w:t>-  год составления Рабочей программы;</w:t>
      </w:r>
    </w:p>
    <w:p w:rsidR="006D4A73" w:rsidRPr="006D4A73" w:rsidRDefault="006D4A73" w:rsidP="006D4A73">
      <w:p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D4A73">
        <w:rPr>
          <w:rFonts w:ascii="Times New Roman" w:eastAsia="Times New Roman" w:hAnsi="Times New Roman" w:cs="Times New Roman"/>
          <w:sz w:val="26"/>
          <w:szCs w:val="26"/>
          <w:lang w:eastAsia="ru-RU"/>
        </w:rPr>
        <w:t>-  гриф принятия, согласования и утверждения Рабочей программы (с указанием да</w:t>
      </w:r>
      <w:r w:rsidR="00651DC9">
        <w:rPr>
          <w:rFonts w:ascii="Times New Roman" w:eastAsia="Times New Roman" w:hAnsi="Times New Roman" w:cs="Times New Roman"/>
          <w:sz w:val="26"/>
          <w:szCs w:val="26"/>
          <w:lang w:eastAsia="ru-RU"/>
        </w:rPr>
        <w:t>ты, номера и приказа директора Ш</w:t>
      </w:r>
      <w:r w:rsidRPr="006D4A73">
        <w:rPr>
          <w:rFonts w:ascii="Times New Roman" w:eastAsia="Times New Roman" w:hAnsi="Times New Roman" w:cs="Times New Roman"/>
          <w:sz w:val="26"/>
          <w:szCs w:val="26"/>
          <w:lang w:eastAsia="ru-RU"/>
        </w:rPr>
        <w:t>колы).</w:t>
      </w:r>
    </w:p>
    <w:p w:rsidR="006D4A73" w:rsidRPr="006D4A73" w:rsidRDefault="006D4A73" w:rsidP="006D4A7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D4A73">
        <w:rPr>
          <w:rFonts w:ascii="Times New Roman" w:eastAsia="Times New Roman" w:hAnsi="Times New Roman" w:cs="Times New Roman"/>
          <w:sz w:val="26"/>
          <w:szCs w:val="26"/>
          <w:lang w:eastAsia="ru-RU"/>
        </w:rPr>
        <w:t>5.2</w:t>
      </w:r>
      <w:r w:rsidR="00DB01B6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  <w:r w:rsidRPr="006D4A7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</w:t>
      </w:r>
      <w:r w:rsidR="00041A1A">
        <w:rPr>
          <w:rFonts w:ascii="Times New Roman" w:eastAsia="Times New Roman" w:hAnsi="Times New Roman" w:cs="Times New Roman"/>
          <w:sz w:val="26"/>
          <w:szCs w:val="26"/>
          <w:lang w:eastAsia="ru-RU"/>
        </w:rPr>
        <w:t>Раздел «</w:t>
      </w:r>
      <w:r w:rsidR="00DB01B6">
        <w:rPr>
          <w:rFonts w:ascii="Times New Roman" w:eastAsia="Times New Roman" w:hAnsi="Times New Roman" w:cs="Times New Roman"/>
          <w:sz w:val="26"/>
          <w:szCs w:val="26"/>
          <w:lang w:eastAsia="ru-RU"/>
        </w:rPr>
        <w:t>Планиру</w:t>
      </w:r>
      <w:r w:rsidR="00F9481C">
        <w:rPr>
          <w:rFonts w:ascii="Times New Roman" w:eastAsia="Times New Roman" w:hAnsi="Times New Roman" w:cs="Times New Roman"/>
          <w:sz w:val="26"/>
          <w:szCs w:val="26"/>
          <w:lang w:eastAsia="ru-RU"/>
        </w:rPr>
        <w:t>емые результаты</w:t>
      </w:r>
      <w:r w:rsidR="00041A1A">
        <w:rPr>
          <w:rFonts w:ascii="Times New Roman" w:eastAsia="Times New Roman" w:hAnsi="Times New Roman" w:cs="Times New Roman"/>
          <w:sz w:val="26"/>
          <w:szCs w:val="26"/>
          <w:lang w:eastAsia="ru-RU"/>
        </w:rPr>
        <w:t>»</w:t>
      </w:r>
      <w:r w:rsidR="00F9481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6D4A7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041A1A">
        <w:rPr>
          <w:rFonts w:ascii="Times New Roman" w:eastAsia="Times New Roman" w:hAnsi="Times New Roman" w:cs="Times New Roman"/>
          <w:sz w:val="26"/>
          <w:szCs w:val="26"/>
          <w:lang w:eastAsia="ru-RU"/>
        </w:rPr>
        <w:t>содержи</w:t>
      </w:r>
      <w:r w:rsidR="00F9481C">
        <w:rPr>
          <w:rFonts w:ascii="Times New Roman" w:eastAsia="Times New Roman" w:hAnsi="Times New Roman" w:cs="Times New Roman"/>
          <w:sz w:val="26"/>
          <w:szCs w:val="26"/>
          <w:lang w:eastAsia="ru-RU"/>
        </w:rPr>
        <w:t>т:</w:t>
      </w:r>
      <w:r w:rsidRPr="006D4A7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</w:p>
    <w:p w:rsidR="006D4A73" w:rsidRPr="006D4A73" w:rsidRDefault="006D4A73" w:rsidP="006D4A73">
      <w:pPr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proofErr w:type="gramStart"/>
      <w:r w:rsidRPr="006D4A7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предполагаемые результаты, которые формулируются с учетом цели и содержания программы и определяют ЗУН, компетенции, предметные (приобретаемые учащимися  в процессе освоения образовательной программы, описание  требований к знаниям и умениям, которые должны приобрести учащиеся в процессе уроков по программе), </w:t>
      </w:r>
      <w:proofErr w:type="spellStart"/>
      <w:r w:rsidRPr="006D4A73">
        <w:rPr>
          <w:rFonts w:ascii="Times New Roman" w:eastAsia="Times New Roman" w:hAnsi="Times New Roman" w:cs="Times New Roman"/>
          <w:sz w:val="26"/>
          <w:szCs w:val="26"/>
          <w:lang w:eastAsia="ru-RU"/>
        </w:rPr>
        <w:t>метапредметные</w:t>
      </w:r>
      <w:proofErr w:type="spellEnd"/>
      <w:r w:rsidRPr="006D4A7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(усвоенные учащими способы деятельности, применяемые ими как в рамках образовательного процесса, так и  при решении реальных жизненных ситуаций), личностные результаты (готовность и</w:t>
      </w:r>
      <w:proofErr w:type="gramEnd"/>
      <w:r w:rsidRPr="006D4A7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способность учащихся  к саморазвитию и личностному самоопределению). </w:t>
      </w:r>
    </w:p>
    <w:p w:rsidR="006D4A73" w:rsidRPr="006D4A73" w:rsidRDefault="006D4A73" w:rsidP="006D4A73">
      <w:pPr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D4A7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</w:t>
      </w:r>
      <w:r w:rsidR="00041A1A">
        <w:rPr>
          <w:rFonts w:ascii="Times New Roman" w:eastAsia="Times New Roman" w:hAnsi="Times New Roman" w:cs="Times New Roman"/>
          <w:sz w:val="26"/>
          <w:szCs w:val="26"/>
          <w:lang w:eastAsia="ru-RU"/>
        </w:rPr>
        <w:t>успешность освоения учащимися образовательной программы</w:t>
      </w:r>
      <w:r w:rsidRPr="006D4A73">
        <w:rPr>
          <w:rFonts w:ascii="Times New Roman" w:eastAsia="Times New Roman" w:hAnsi="Times New Roman" w:cs="Times New Roman"/>
          <w:sz w:val="26"/>
          <w:szCs w:val="26"/>
          <w:lang w:eastAsia="ru-RU"/>
        </w:rPr>
        <w:t>;</w:t>
      </w:r>
    </w:p>
    <w:p w:rsidR="006D4A73" w:rsidRPr="006D4A73" w:rsidRDefault="006D4A73" w:rsidP="006D4A73">
      <w:pPr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D4A73">
        <w:rPr>
          <w:rFonts w:ascii="Times New Roman" w:eastAsia="Times New Roman" w:hAnsi="Times New Roman" w:cs="Times New Roman"/>
          <w:sz w:val="26"/>
          <w:szCs w:val="26"/>
          <w:lang w:eastAsia="ru-RU"/>
        </w:rPr>
        <w:t>-  устойчивый интерес детей к содержанию программы, увлеченное отношение к делу, которым занимаются дети;</w:t>
      </w:r>
    </w:p>
    <w:p w:rsidR="006D4A73" w:rsidRPr="006D4A73" w:rsidRDefault="006D4A73" w:rsidP="006D4A73">
      <w:pPr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D4A73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>- ранняя профориентация детей;</w:t>
      </w:r>
    </w:p>
    <w:p w:rsidR="006D4A73" w:rsidRPr="006D4A73" w:rsidRDefault="006D4A73" w:rsidP="006D4A73">
      <w:pPr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D4A73">
        <w:rPr>
          <w:rFonts w:ascii="Times New Roman" w:eastAsia="Times New Roman" w:hAnsi="Times New Roman" w:cs="Times New Roman"/>
          <w:sz w:val="26"/>
          <w:szCs w:val="26"/>
          <w:lang w:eastAsia="ru-RU"/>
        </w:rPr>
        <w:t>- личностный рост ребенка;</w:t>
      </w:r>
    </w:p>
    <w:p w:rsidR="006D4A73" w:rsidRPr="006D4A73" w:rsidRDefault="006D4A73" w:rsidP="006D4A73">
      <w:pPr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D4A73">
        <w:rPr>
          <w:rFonts w:ascii="Times New Roman" w:eastAsia="Times New Roman" w:hAnsi="Times New Roman" w:cs="Times New Roman"/>
          <w:sz w:val="26"/>
          <w:szCs w:val="26"/>
          <w:lang w:eastAsia="ru-RU"/>
        </w:rPr>
        <w:t>- воспитательные результаты</w:t>
      </w:r>
      <w:r w:rsidR="00041A1A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  <w:r w:rsidRPr="006D4A7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</w:p>
    <w:p w:rsidR="00931505" w:rsidRDefault="00931505" w:rsidP="006D4A73">
      <w:p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5.3</w:t>
      </w:r>
      <w:r w:rsidR="00DB01B6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  <w:r w:rsidR="006D4A73" w:rsidRPr="006D4A7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Раздел «Содержание </w:t>
      </w:r>
      <w:r w:rsidR="00041A1A">
        <w:rPr>
          <w:rFonts w:ascii="Times New Roman" w:eastAsia="Times New Roman" w:hAnsi="Times New Roman" w:cs="Times New Roman"/>
          <w:sz w:val="26"/>
          <w:szCs w:val="26"/>
          <w:lang w:eastAsia="ru-RU"/>
        </w:rPr>
        <w:t>учебного предмета</w:t>
      </w:r>
      <w:r w:rsidR="006D4A73" w:rsidRPr="006D4A7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» включает </w:t>
      </w:r>
      <w:r w:rsidR="00FD517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название раздела,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количество часов на теорию и практику, общее количество часов. </w:t>
      </w:r>
    </w:p>
    <w:p w:rsidR="006D4A73" w:rsidRPr="00452E0B" w:rsidRDefault="00931505" w:rsidP="00452E0B">
      <w:p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5.4. Календарно-тематический план </w:t>
      </w:r>
      <w:r w:rsidR="006D4A73" w:rsidRPr="006D4A73">
        <w:rPr>
          <w:rFonts w:ascii="Times New Roman" w:eastAsia="Times New Roman" w:hAnsi="Times New Roman" w:cs="Times New Roman"/>
          <w:sz w:val="26"/>
          <w:szCs w:val="26"/>
          <w:lang w:eastAsia="ru-RU"/>
        </w:rPr>
        <w:t>отражает реализацию образовательной программы в теч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ение</w:t>
      </w:r>
      <w:r w:rsidR="006D4A73" w:rsidRPr="006D4A7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учебного года, где указывается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номер по порядку по всему документу и в четверти, дата, </w:t>
      </w:r>
      <w:r w:rsidR="006D4A73" w:rsidRPr="006D4A7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темы уроков, расположенные в последовательности и в соответствии с логикой изучения учебного материала, количество часов, отводимое на их изучение. Так же имеется графа «корректирующая дата», для изменения сроков проведения уроков в случае изменения графика работы.  </w:t>
      </w:r>
      <w:r w:rsidR="00452E0B">
        <w:rPr>
          <w:rFonts w:ascii="Times New Roman" w:eastAsia="Times New Roman" w:hAnsi="Times New Roman" w:cs="Times New Roman"/>
          <w:sz w:val="26"/>
          <w:szCs w:val="26"/>
          <w:lang w:eastAsia="ru-RU"/>
        </w:rPr>
        <w:t>(Приложение 1)</w:t>
      </w:r>
    </w:p>
    <w:p w:rsidR="006D4A73" w:rsidRPr="006D4A73" w:rsidRDefault="00931505" w:rsidP="006D4A73">
      <w:pPr>
        <w:tabs>
          <w:tab w:val="num" w:pos="14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5.5</w:t>
      </w:r>
      <w:r w:rsidR="00DB01B6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  <w:r w:rsidR="006D4A73" w:rsidRPr="006D4A7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Рабочие программы учебных дисциплин предоставляются на бумажном носителе в соответствии с предъявляемыми требованиями. </w:t>
      </w:r>
    </w:p>
    <w:p w:rsidR="006D4A73" w:rsidRPr="006D4A73" w:rsidRDefault="006D4A73" w:rsidP="006D4A7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6D4A73" w:rsidRPr="006D4A73" w:rsidRDefault="006D4A73" w:rsidP="006D4A73">
      <w:pPr>
        <w:numPr>
          <w:ilvl w:val="0"/>
          <w:numId w:val="3"/>
        </w:numPr>
        <w:tabs>
          <w:tab w:val="num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6D4A73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Порядо</w:t>
      </w:r>
      <w:r w:rsidR="00931505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к утверждения рабочей программы</w:t>
      </w:r>
    </w:p>
    <w:p w:rsidR="006D4A73" w:rsidRPr="006D4A73" w:rsidRDefault="006D4A73" w:rsidP="006D4A73">
      <w:pPr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6D4A73" w:rsidRPr="006D4A73" w:rsidRDefault="006D4A73" w:rsidP="006D4A73">
      <w:pPr>
        <w:tabs>
          <w:tab w:val="num" w:pos="14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D4A73">
        <w:rPr>
          <w:rFonts w:ascii="Times New Roman" w:eastAsia="Times New Roman" w:hAnsi="Times New Roman" w:cs="Times New Roman"/>
          <w:sz w:val="26"/>
          <w:szCs w:val="26"/>
          <w:lang w:eastAsia="ru-RU"/>
        </w:rPr>
        <w:t>6.1</w:t>
      </w:r>
      <w:r w:rsidR="00DB01B6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  <w:r w:rsidRPr="006D4A7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Рабочая программа принимается на заседании Педагогического совета и утверждается приказом директора Школы.</w:t>
      </w:r>
    </w:p>
    <w:p w:rsidR="006D4A73" w:rsidRPr="006D4A73" w:rsidRDefault="006D4A73" w:rsidP="006D4A73">
      <w:pPr>
        <w:tabs>
          <w:tab w:val="num" w:pos="14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D4A73">
        <w:rPr>
          <w:rFonts w:ascii="Times New Roman" w:eastAsia="Times New Roman" w:hAnsi="Times New Roman" w:cs="Times New Roman"/>
          <w:sz w:val="26"/>
          <w:szCs w:val="26"/>
          <w:lang w:eastAsia="ru-RU"/>
        </w:rPr>
        <w:t>6.2</w:t>
      </w:r>
      <w:r w:rsidR="00DB01B6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  <w:r w:rsidRPr="006D4A7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Преподаватель представляет Рабочую программу на заседание методического объединения хореографов, руководитель методического объединения хореографов на титульном листе под грифом «Рассмотрено» ставят дату, подпись и указывают номер протокола заседания.</w:t>
      </w:r>
    </w:p>
    <w:p w:rsidR="006D4A73" w:rsidRPr="006D4A73" w:rsidRDefault="006D4A73" w:rsidP="006D4A73">
      <w:pPr>
        <w:tabs>
          <w:tab w:val="num" w:pos="14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D4A73">
        <w:rPr>
          <w:rFonts w:ascii="Times New Roman" w:eastAsia="Times New Roman" w:hAnsi="Times New Roman" w:cs="Times New Roman"/>
          <w:sz w:val="26"/>
          <w:szCs w:val="26"/>
          <w:lang w:eastAsia="ru-RU"/>
        </w:rPr>
        <w:t>6.3</w:t>
      </w:r>
      <w:r w:rsidR="00DB01B6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  <w:r w:rsidRPr="006D4A7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Рабочую программу представляют на согласование заместителю директора по учебно-воспитательной</w:t>
      </w:r>
      <w:r w:rsidR="00931505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работе. Заместитель директора на</w:t>
      </w:r>
      <w:r w:rsidRPr="006D4A7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титульном листе под грифом «Согласовано» ставит дату, подпись.</w:t>
      </w:r>
    </w:p>
    <w:p w:rsidR="006D4A73" w:rsidRDefault="006D4A73" w:rsidP="006D4A7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DB01B6" w:rsidRDefault="00DB01B6" w:rsidP="00DB01B6">
      <w:pPr>
        <w:spacing w:after="0" w:line="240" w:lineRule="auto"/>
        <w:jc w:val="center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DB01B6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7.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201094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Заключительные положения</w:t>
      </w:r>
    </w:p>
    <w:p w:rsidR="00DB01B6" w:rsidRDefault="00DB01B6" w:rsidP="006D4A7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DB01B6" w:rsidRDefault="00DB01B6" w:rsidP="00DB01B6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7.1. Настоящее Положение принято на неопределенный срок.</w:t>
      </w:r>
    </w:p>
    <w:p w:rsidR="00452E0B" w:rsidRPr="00A96F7B" w:rsidRDefault="00DB01B6" w:rsidP="00452E0B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7.2. Настоящее Положение может быть дополнено, пересмотрено или заменено новым по решению Педагогического совета Школы, при согласовании с председателем первичной профсоюзной организации и утверждено директором </w:t>
      </w:r>
      <w:r w:rsidR="00452E0B">
        <w:rPr>
          <w:rFonts w:ascii="Times New Roman" w:eastAsia="Times New Roman" w:hAnsi="Times New Roman" w:cs="Times New Roman"/>
          <w:sz w:val="26"/>
          <w:szCs w:val="26"/>
          <w:lang w:eastAsia="ru-RU"/>
        </w:rPr>
        <w:t>Школы.</w:t>
      </w:r>
    </w:p>
    <w:p w:rsidR="00452E0B" w:rsidRDefault="00452E0B" w:rsidP="00DB01B6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452E0B" w:rsidRDefault="00452E0B" w:rsidP="00DB01B6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452E0B" w:rsidRDefault="00452E0B" w:rsidP="00DB01B6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bookmarkStart w:id="0" w:name="_GoBack"/>
      <w:bookmarkEnd w:id="0"/>
    </w:p>
    <w:p w:rsidR="00452E0B" w:rsidRDefault="00452E0B" w:rsidP="00DB01B6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DB01B6" w:rsidRDefault="00DB01B6" w:rsidP="006D4A7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452E0B" w:rsidRDefault="00452E0B" w:rsidP="006D4A7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452E0B" w:rsidRDefault="00452E0B" w:rsidP="006D4A7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452E0B" w:rsidRDefault="00452E0B" w:rsidP="006D4A7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452E0B" w:rsidRDefault="00452E0B" w:rsidP="006D4A7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452E0B" w:rsidRDefault="00452E0B" w:rsidP="006D4A7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452E0B" w:rsidRDefault="00452E0B" w:rsidP="006D4A7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452E0B" w:rsidRDefault="00452E0B" w:rsidP="006D4A7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452E0B" w:rsidRDefault="00452E0B" w:rsidP="006D4A7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452E0B" w:rsidRPr="006D4A73" w:rsidRDefault="00452E0B" w:rsidP="006D4A7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6D4A73" w:rsidRPr="00452E0B" w:rsidRDefault="00452E0B" w:rsidP="00452E0B">
      <w:pPr>
        <w:jc w:val="right"/>
        <w:rPr>
          <w:rFonts w:ascii="Calibri" w:eastAsia="Times New Roman" w:hAnsi="Calibri" w:cs="Times New Roman"/>
          <w:i/>
          <w:lang w:eastAsia="ru-RU"/>
        </w:rPr>
      </w:pPr>
      <w:r w:rsidRPr="00452E0B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Приложение 1</w:t>
      </w:r>
    </w:p>
    <w:p w:rsidR="006D4A73" w:rsidRPr="006D4A73" w:rsidRDefault="006D4A73" w:rsidP="006D4A73">
      <w:pPr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tbl>
      <w:tblPr>
        <w:tblStyle w:val="1"/>
        <w:tblW w:w="0" w:type="auto"/>
        <w:tblLook w:val="04A0"/>
      </w:tblPr>
      <w:tblGrid>
        <w:gridCol w:w="726"/>
        <w:gridCol w:w="971"/>
        <w:gridCol w:w="930"/>
        <w:gridCol w:w="2164"/>
        <w:gridCol w:w="2692"/>
        <w:gridCol w:w="2231"/>
      </w:tblGrid>
      <w:tr w:rsidR="00452E0B" w:rsidRPr="006D4A73" w:rsidTr="009C1D52">
        <w:tc>
          <w:tcPr>
            <w:tcW w:w="1697" w:type="dxa"/>
            <w:gridSpan w:val="2"/>
          </w:tcPr>
          <w:p w:rsidR="00452E0B" w:rsidRPr="006D4A73" w:rsidRDefault="00452E0B" w:rsidP="009C1D52">
            <w:pPr>
              <w:tabs>
                <w:tab w:val="left" w:pos="567"/>
              </w:tabs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D4A73">
              <w:rPr>
                <w:rFonts w:ascii="Times New Roman" w:hAnsi="Times New Roman" w:cs="Times New Roman"/>
                <w:sz w:val="26"/>
                <w:szCs w:val="26"/>
              </w:rPr>
              <w:t xml:space="preserve">№ </w:t>
            </w:r>
            <w:proofErr w:type="gramStart"/>
            <w:r w:rsidRPr="006D4A73">
              <w:rPr>
                <w:rFonts w:ascii="Times New Roman" w:hAnsi="Times New Roman" w:cs="Times New Roman"/>
                <w:sz w:val="26"/>
                <w:szCs w:val="26"/>
              </w:rPr>
              <w:t>п</w:t>
            </w:r>
            <w:proofErr w:type="gramEnd"/>
            <w:r w:rsidRPr="006D4A73">
              <w:rPr>
                <w:rFonts w:ascii="Times New Roman" w:hAnsi="Times New Roman" w:cs="Times New Roman"/>
                <w:sz w:val="26"/>
                <w:szCs w:val="26"/>
              </w:rPr>
              <w:t>/п</w:t>
            </w:r>
          </w:p>
        </w:tc>
        <w:tc>
          <w:tcPr>
            <w:tcW w:w="963" w:type="dxa"/>
          </w:tcPr>
          <w:p w:rsidR="00452E0B" w:rsidRPr="006D4A73" w:rsidRDefault="00452E0B" w:rsidP="009C1D52">
            <w:pPr>
              <w:tabs>
                <w:tab w:val="left" w:pos="567"/>
              </w:tabs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D4A73">
              <w:rPr>
                <w:rFonts w:ascii="Times New Roman" w:hAnsi="Times New Roman" w:cs="Times New Roman"/>
                <w:sz w:val="26"/>
                <w:szCs w:val="26"/>
              </w:rPr>
              <w:t>Дата</w:t>
            </w:r>
          </w:p>
        </w:tc>
        <w:tc>
          <w:tcPr>
            <w:tcW w:w="1701" w:type="dxa"/>
          </w:tcPr>
          <w:p w:rsidR="00452E0B" w:rsidRPr="006D4A73" w:rsidRDefault="00452E0B" w:rsidP="009C1D52">
            <w:pPr>
              <w:tabs>
                <w:tab w:val="left" w:pos="567"/>
              </w:tabs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Корректирующ</w:t>
            </w:r>
            <w:r w:rsidRPr="006D4A73">
              <w:rPr>
                <w:rFonts w:ascii="Times New Roman" w:hAnsi="Times New Roman" w:cs="Times New Roman"/>
                <w:sz w:val="26"/>
                <w:szCs w:val="26"/>
              </w:rPr>
              <w:t>ая дата</w:t>
            </w:r>
          </w:p>
        </w:tc>
        <w:tc>
          <w:tcPr>
            <w:tcW w:w="3002" w:type="dxa"/>
          </w:tcPr>
          <w:p w:rsidR="00452E0B" w:rsidRPr="006D4A73" w:rsidRDefault="00452E0B" w:rsidP="009C1D52">
            <w:pPr>
              <w:tabs>
                <w:tab w:val="left" w:pos="567"/>
              </w:tabs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D4A73">
              <w:rPr>
                <w:rFonts w:ascii="Times New Roman" w:hAnsi="Times New Roman" w:cs="Times New Roman"/>
                <w:sz w:val="26"/>
                <w:szCs w:val="26"/>
              </w:rPr>
              <w:t>Тема урока</w:t>
            </w:r>
          </w:p>
        </w:tc>
        <w:tc>
          <w:tcPr>
            <w:tcW w:w="2351" w:type="dxa"/>
          </w:tcPr>
          <w:p w:rsidR="00452E0B" w:rsidRDefault="00452E0B" w:rsidP="009C1D52">
            <w:pPr>
              <w:tabs>
                <w:tab w:val="left" w:pos="567"/>
              </w:tabs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Количест</w:t>
            </w:r>
            <w:r w:rsidRPr="006D4A73">
              <w:rPr>
                <w:rFonts w:ascii="Times New Roman" w:hAnsi="Times New Roman" w:cs="Times New Roman"/>
                <w:sz w:val="26"/>
                <w:szCs w:val="26"/>
              </w:rPr>
              <w:t xml:space="preserve">во </w:t>
            </w:r>
          </w:p>
          <w:p w:rsidR="00452E0B" w:rsidRPr="006D4A73" w:rsidRDefault="00452E0B" w:rsidP="009C1D52">
            <w:pPr>
              <w:tabs>
                <w:tab w:val="left" w:pos="567"/>
              </w:tabs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D4A73">
              <w:rPr>
                <w:rFonts w:ascii="Times New Roman" w:hAnsi="Times New Roman" w:cs="Times New Roman"/>
                <w:sz w:val="26"/>
                <w:szCs w:val="26"/>
              </w:rPr>
              <w:t>часов</w:t>
            </w:r>
          </w:p>
        </w:tc>
      </w:tr>
      <w:tr w:rsidR="00452E0B" w:rsidRPr="006D4A73" w:rsidTr="009C1D52">
        <w:tc>
          <w:tcPr>
            <w:tcW w:w="726" w:type="dxa"/>
          </w:tcPr>
          <w:p w:rsidR="00452E0B" w:rsidRPr="00931505" w:rsidRDefault="00452E0B" w:rsidP="009C1D52">
            <w:pPr>
              <w:tabs>
                <w:tab w:val="left" w:pos="567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1505">
              <w:rPr>
                <w:rFonts w:ascii="Times New Roman" w:hAnsi="Times New Roman" w:cs="Times New Roman"/>
                <w:sz w:val="20"/>
                <w:szCs w:val="20"/>
              </w:rPr>
              <w:t>по доку</w:t>
            </w:r>
          </w:p>
          <w:p w:rsidR="00452E0B" w:rsidRPr="00931505" w:rsidRDefault="00452E0B" w:rsidP="009C1D52">
            <w:pPr>
              <w:tabs>
                <w:tab w:val="left" w:pos="567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1505">
              <w:rPr>
                <w:rFonts w:ascii="Times New Roman" w:hAnsi="Times New Roman" w:cs="Times New Roman"/>
                <w:sz w:val="20"/>
                <w:szCs w:val="20"/>
              </w:rPr>
              <w:t>менту</w:t>
            </w:r>
          </w:p>
        </w:tc>
        <w:tc>
          <w:tcPr>
            <w:tcW w:w="971" w:type="dxa"/>
          </w:tcPr>
          <w:p w:rsidR="00452E0B" w:rsidRPr="00931505" w:rsidRDefault="00452E0B" w:rsidP="009C1D52">
            <w:pPr>
              <w:tabs>
                <w:tab w:val="left" w:pos="567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1505">
              <w:rPr>
                <w:rFonts w:ascii="Times New Roman" w:hAnsi="Times New Roman" w:cs="Times New Roman"/>
                <w:sz w:val="20"/>
                <w:szCs w:val="20"/>
              </w:rPr>
              <w:t>в четверти</w:t>
            </w:r>
          </w:p>
        </w:tc>
        <w:tc>
          <w:tcPr>
            <w:tcW w:w="963" w:type="dxa"/>
          </w:tcPr>
          <w:p w:rsidR="00452E0B" w:rsidRPr="006D4A73" w:rsidRDefault="00452E0B" w:rsidP="009C1D52">
            <w:pPr>
              <w:tabs>
                <w:tab w:val="left" w:pos="567"/>
              </w:tabs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701" w:type="dxa"/>
          </w:tcPr>
          <w:p w:rsidR="00452E0B" w:rsidRPr="006D4A73" w:rsidRDefault="00452E0B" w:rsidP="009C1D52">
            <w:pPr>
              <w:tabs>
                <w:tab w:val="left" w:pos="567"/>
              </w:tabs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002" w:type="dxa"/>
          </w:tcPr>
          <w:p w:rsidR="00452E0B" w:rsidRPr="006D4A73" w:rsidRDefault="00452E0B" w:rsidP="009C1D52">
            <w:pPr>
              <w:tabs>
                <w:tab w:val="left" w:pos="567"/>
              </w:tabs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351" w:type="dxa"/>
          </w:tcPr>
          <w:p w:rsidR="00452E0B" w:rsidRPr="006D4A73" w:rsidRDefault="00452E0B" w:rsidP="009C1D52">
            <w:pPr>
              <w:tabs>
                <w:tab w:val="left" w:pos="567"/>
              </w:tabs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:rsidR="0035129D" w:rsidRDefault="0035129D"/>
    <w:sectPr w:rsidR="0035129D" w:rsidSect="008D2FB1">
      <w:footerReference w:type="default" r:id="rId9"/>
      <w:pgSz w:w="11906" w:h="16838"/>
      <w:pgMar w:top="1134" w:right="707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43C21" w:rsidRDefault="00143C21">
      <w:pPr>
        <w:spacing w:after="0" w:line="240" w:lineRule="auto"/>
      </w:pPr>
      <w:r>
        <w:separator/>
      </w:r>
    </w:p>
  </w:endnote>
  <w:endnote w:type="continuationSeparator" w:id="0">
    <w:p w:rsidR="00143C21" w:rsidRDefault="00143C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4999505"/>
      <w:docPartObj>
        <w:docPartGallery w:val="Page Numbers (Bottom of Page)"/>
        <w:docPartUnique/>
      </w:docPartObj>
    </w:sdtPr>
    <w:sdtContent>
      <w:p w:rsidR="00C00B0A" w:rsidRDefault="00670C3D">
        <w:pPr>
          <w:pStyle w:val="a3"/>
          <w:jc w:val="center"/>
        </w:pPr>
        <w:r>
          <w:fldChar w:fldCharType="begin"/>
        </w:r>
        <w:r w:rsidR="00F3075B">
          <w:instrText xml:space="preserve"> PAGE   \* MERGEFORMAT </w:instrText>
        </w:r>
        <w:r>
          <w:fldChar w:fldCharType="separate"/>
        </w:r>
        <w:r w:rsidR="005616C2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C00B0A" w:rsidRDefault="00143C21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43C21" w:rsidRDefault="00143C21">
      <w:pPr>
        <w:spacing w:after="0" w:line="240" w:lineRule="auto"/>
      </w:pPr>
      <w:r>
        <w:separator/>
      </w:r>
    </w:p>
  </w:footnote>
  <w:footnote w:type="continuationSeparator" w:id="0">
    <w:p w:rsidR="00143C21" w:rsidRDefault="00143C2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C73386"/>
    <w:multiLevelType w:val="hybridMultilevel"/>
    <w:tmpl w:val="166A1EB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C88BB00">
      <w:start w:val="1"/>
      <w:numFmt w:val="russianLower"/>
      <w:lvlText w:val="%2."/>
      <w:lvlJc w:val="left"/>
      <w:pPr>
        <w:tabs>
          <w:tab w:val="num" w:pos="1440"/>
        </w:tabs>
        <w:ind w:left="1440" w:hanging="360"/>
      </w:pPr>
    </w:lvl>
    <w:lvl w:ilvl="2" w:tplc="9C88BB00">
      <w:start w:val="1"/>
      <w:numFmt w:val="russianLower"/>
      <w:lvlText w:val="%3."/>
      <w:lvlJc w:val="left"/>
      <w:pPr>
        <w:tabs>
          <w:tab w:val="num" w:pos="2340"/>
        </w:tabs>
        <w:ind w:left="234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F710B93"/>
    <w:multiLevelType w:val="hybridMultilevel"/>
    <w:tmpl w:val="85347CDC"/>
    <w:lvl w:ilvl="0" w:tplc="04190001">
      <w:start w:val="1"/>
      <w:numFmt w:val="bullet"/>
      <w:lvlText w:val=""/>
      <w:lvlJc w:val="left"/>
      <w:pPr>
        <w:tabs>
          <w:tab w:val="num" w:pos="1408"/>
        </w:tabs>
        <w:ind w:left="140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2">
    <w:nsid w:val="47444F0C"/>
    <w:multiLevelType w:val="multilevel"/>
    <w:tmpl w:val="6B9CBDA2"/>
    <w:lvl w:ilvl="0">
      <w:start w:val="1"/>
      <w:numFmt w:val="decimal"/>
      <w:lvlText w:val="%1."/>
      <w:lvlJc w:val="left"/>
      <w:pPr>
        <w:ind w:left="720" w:hanging="720"/>
      </w:pPr>
      <w:rPr>
        <w:rFonts w:hint="default"/>
        <w:color w:val="000000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color w:val="000000"/>
      </w:rPr>
    </w:lvl>
    <w:lvl w:ilvl="2">
      <w:start w:val="12"/>
      <w:numFmt w:val="decimal"/>
      <w:lvlText w:val="%1.%2.%3."/>
      <w:lvlJc w:val="left"/>
      <w:pPr>
        <w:ind w:left="720" w:hanging="720"/>
      </w:pPr>
      <w:rPr>
        <w:rFonts w:hint="default"/>
        <w:color w:val="00000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color w:val="00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color w:val="000000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color w:val="000000"/>
      </w:rPr>
    </w:lvl>
  </w:abstractNum>
  <w:abstractNum w:abstractNumId="3">
    <w:nsid w:val="498009AF"/>
    <w:multiLevelType w:val="hybridMultilevel"/>
    <w:tmpl w:val="71426CFE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CF635A0"/>
    <w:multiLevelType w:val="multilevel"/>
    <w:tmpl w:val="F3D85D7A"/>
    <w:lvl w:ilvl="0">
      <w:start w:val="1"/>
      <w:numFmt w:val="decimal"/>
      <w:lvlText w:val="%1.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73362233"/>
    <w:multiLevelType w:val="multilevel"/>
    <w:tmpl w:val="87040E42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</w:num>
  <w:num w:numId="4">
    <w:abstractNumId w:val="5"/>
  </w:num>
  <w:num w:numId="5">
    <w:abstractNumId w:val="4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B70F1"/>
    <w:rsid w:val="00041A1A"/>
    <w:rsid w:val="000A71CD"/>
    <w:rsid w:val="00143C21"/>
    <w:rsid w:val="002A5949"/>
    <w:rsid w:val="002D4C0D"/>
    <w:rsid w:val="003469EB"/>
    <w:rsid w:val="0035129D"/>
    <w:rsid w:val="00452E0B"/>
    <w:rsid w:val="005616C2"/>
    <w:rsid w:val="00651DC9"/>
    <w:rsid w:val="00670C3D"/>
    <w:rsid w:val="006D4A73"/>
    <w:rsid w:val="00931505"/>
    <w:rsid w:val="009B70F1"/>
    <w:rsid w:val="00A76E05"/>
    <w:rsid w:val="00BA2C1E"/>
    <w:rsid w:val="00C44226"/>
    <w:rsid w:val="00DB01B6"/>
    <w:rsid w:val="00F3075B"/>
    <w:rsid w:val="00F9481C"/>
    <w:rsid w:val="00FD51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0C3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6D4A73"/>
    <w:pPr>
      <w:tabs>
        <w:tab w:val="center" w:pos="4677"/>
        <w:tab w:val="right" w:pos="9355"/>
      </w:tabs>
      <w:spacing w:after="0" w:line="240" w:lineRule="auto"/>
    </w:pPr>
    <w:rPr>
      <w:rFonts w:eastAsia="Times New Roman"/>
      <w:lang w:eastAsia="ru-RU"/>
    </w:rPr>
  </w:style>
  <w:style w:type="character" w:customStyle="1" w:styleId="a4">
    <w:name w:val="Нижний колонтитул Знак"/>
    <w:basedOn w:val="a0"/>
    <w:link w:val="a3"/>
    <w:uiPriority w:val="99"/>
    <w:rsid w:val="006D4A73"/>
    <w:rPr>
      <w:rFonts w:eastAsia="Times New Roman"/>
      <w:lang w:eastAsia="ru-RU"/>
    </w:rPr>
  </w:style>
  <w:style w:type="table" w:customStyle="1" w:styleId="1">
    <w:name w:val="Сетка таблицы1"/>
    <w:basedOn w:val="a1"/>
    <w:next w:val="a5"/>
    <w:uiPriority w:val="59"/>
    <w:rsid w:val="006D4A73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5">
    <w:name w:val="Table Grid"/>
    <w:basedOn w:val="a1"/>
    <w:uiPriority w:val="59"/>
    <w:rsid w:val="006D4A7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FD517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D517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6D4A73"/>
    <w:pPr>
      <w:tabs>
        <w:tab w:val="center" w:pos="4677"/>
        <w:tab w:val="right" w:pos="9355"/>
      </w:tabs>
      <w:spacing w:after="0" w:line="240" w:lineRule="auto"/>
    </w:pPr>
    <w:rPr>
      <w:rFonts w:eastAsia="Times New Roman"/>
      <w:lang w:eastAsia="ru-RU"/>
    </w:rPr>
  </w:style>
  <w:style w:type="character" w:customStyle="1" w:styleId="a4">
    <w:name w:val="Нижний колонтитул Знак"/>
    <w:basedOn w:val="a0"/>
    <w:link w:val="a3"/>
    <w:uiPriority w:val="99"/>
    <w:rsid w:val="006D4A73"/>
    <w:rPr>
      <w:rFonts w:eastAsia="Times New Roman"/>
      <w:lang w:eastAsia="ru-RU"/>
    </w:rPr>
  </w:style>
  <w:style w:type="table" w:customStyle="1" w:styleId="1">
    <w:name w:val="Сетка таблицы1"/>
    <w:basedOn w:val="a1"/>
    <w:next w:val="a5"/>
    <w:uiPriority w:val="59"/>
    <w:rsid w:val="006D4A73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5">
    <w:name w:val="Table Grid"/>
    <w:basedOn w:val="a1"/>
    <w:uiPriority w:val="59"/>
    <w:rsid w:val="006D4A7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FD517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D517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arant.ru/products/ipo/prime/doc/70067452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5</Pages>
  <Words>1027</Words>
  <Characters>5856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6870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Sad</cp:lastModifiedBy>
  <cp:revision>7</cp:revision>
  <cp:lastPrinted>2021-02-08T12:32:00Z</cp:lastPrinted>
  <dcterms:created xsi:type="dcterms:W3CDTF">2018-10-18T11:48:00Z</dcterms:created>
  <dcterms:modified xsi:type="dcterms:W3CDTF">2021-02-09T07:30:00Z</dcterms:modified>
</cp:coreProperties>
</file>